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 xml:space="preserve">EVANS TRIES O </w:t>
      </w:r>
      <w:proofErr w:type="gramStart"/>
      <w:r w:rsidRPr="00FE49E5">
        <w:rPr>
          <w:rFonts w:ascii="Arial" w:hAnsi="Arial" w:cs="Arial"/>
          <w:b/>
          <w:sz w:val="32"/>
          <w:szCs w:val="32"/>
        </w:rPr>
        <w:t>LEVEL  -</w:t>
      </w:r>
      <w:proofErr w:type="gramEnd"/>
      <w:r w:rsidRPr="00FE49E5">
        <w:rPr>
          <w:rFonts w:ascii="Arial" w:hAnsi="Arial" w:cs="Arial"/>
          <w:b/>
          <w:sz w:val="32"/>
          <w:szCs w:val="32"/>
        </w:rPr>
        <w:t xml:space="preserve">  3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>1. What did the Detective Superintendent inform the Governor about Evans?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>2. Who was Carter? What did the Governor ask him to do?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>3. How did the Governor react to the two phone calls he received in quick succession?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>4. How did the question paper and the correction slip help the prisoner and the Governor?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>5. Why did Evans not take off his hat when Jackson ordered him to do so?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 xml:space="preserve">6. How does </w:t>
      </w:r>
      <w:proofErr w:type="spellStart"/>
      <w:r w:rsidRPr="00FE49E5">
        <w:rPr>
          <w:rFonts w:ascii="Arial" w:hAnsi="Arial" w:cs="Arial"/>
          <w:b/>
          <w:sz w:val="32"/>
          <w:szCs w:val="32"/>
        </w:rPr>
        <w:t>McLeery</w:t>
      </w:r>
      <w:proofErr w:type="spellEnd"/>
      <w:r w:rsidRPr="00FE49E5">
        <w:rPr>
          <w:rFonts w:ascii="Arial" w:hAnsi="Arial" w:cs="Arial"/>
          <w:b/>
          <w:sz w:val="32"/>
          <w:szCs w:val="32"/>
        </w:rPr>
        <w:t xml:space="preserve"> explain the presence of a small semi-inflated rubber ring? What did it actually contain?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>7. What clues did the answer sheet of Evans provide to the Governor?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>8. How did Evans outwit the Governor in the end?</w:t>
      </w:r>
    </w:p>
    <w:p w:rsid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 xml:space="preserve">9. Who do you think has outwitted the other-Evans or the Governor? How </w:t>
      </w:r>
    </w:p>
    <w:p w:rsidR="00FE49E5" w:rsidRDefault="00FE49E5" w:rsidP="00FE49E5">
      <w:pPr>
        <w:rPr>
          <w:rFonts w:ascii="Arial" w:hAnsi="Arial" w:cs="Arial"/>
          <w:b/>
          <w:sz w:val="32"/>
          <w:szCs w:val="32"/>
        </w:rPr>
      </w:pP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>Long Questions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 xml:space="preserve">Question </w:t>
      </w:r>
      <w:proofErr w:type="gramStart"/>
      <w:r w:rsidRPr="00FE49E5">
        <w:rPr>
          <w:rFonts w:ascii="Arial" w:hAnsi="Arial" w:cs="Arial"/>
          <w:b/>
          <w:sz w:val="32"/>
          <w:szCs w:val="32"/>
        </w:rPr>
        <w:t>1 :</w:t>
      </w:r>
      <w:proofErr w:type="gramEnd"/>
      <w:r w:rsidRPr="00FE49E5">
        <w:rPr>
          <w:rFonts w:ascii="Arial" w:hAnsi="Arial" w:cs="Arial"/>
          <w:b/>
          <w:sz w:val="32"/>
          <w:szCs w:val="32"/>
        </w:rPr>
        <w:t xml:space="preserve"> Describe the precautions taken by the prison officers to prevent Evans from escaping.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 xml:space="preserve">Question </w:t>
      </w:r>
      <w:proofErr w:type="gramStart"/>
      <w:r w:rsidRPr="00FE49E5">
        <w:rPr>
          <w:rFonts w:ascii="Arial" w:hAnsi="Arial" w:cs="Arial"/>
          <w:b/>
          <w:sz w:val="32"/>
          <w:szCs w:val="32"/>
        </w:rPr>
        <w:t>2 :</w:t>
      </w:r>
      <w:proofErr w:type="gramEnd"/>
      <w:r w:rsidRPr="00FE49E5">
        <w:rPr>
          <w:rFonts w:ascii="Arial" w:hAnsi="Arial" w:cs="Arial"/>
          <w:b/>
          <w:sz w:val="32"/>
          <w:szCs w:val="32"/>
        </w:rPr>
        <w:t xml:space="preserve"> How did the negligence of the prison officers prove to be a boon for Evans?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 xml:space="preserve">Question </w:t>
      </w:r>
      <w:proofErr w:type="gramStart"/>
      <w:r w:rsidRPr="00FE49E5">
        <w:rPr>
          <w:rFonts w:ascii="Arial" w:hAnsi="Arial" w:cs="Arial"/>
          <w:b/>
          <w:sz w:val="32"/>
          <w:szCs w:val="32"/>
        </w:rPr>
        <w:t>3 :</w:t>
      </w:r>
      <w:proofErr w:type="gramEnd"/>
      <w:r w:rsidRPr="00FE49E5">
        <w:rPr>
          <w:rFonts w:ascii="Arial" w:hAnsi="Arial" w:cs="Arial"/>
          <w:b/>
          <w:sz w:val="32"/>
          <w:szCs w:val="32"/>
        </w:rPr>
        <w:t xml:space="preserve"> Give a character sketch of the Governor of Oxford Prison based on your understanding of the story, ‘Evans Ties an O-level’..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lastRenderedPageBreak/>
        <w:t xml:space="preserve">Question </w:t>
      </w:r>
      <w:proofErr w:type="gramStart"/>
      <w:r w:rsidRPr="00FE49E5">
        <w:rPr>
          <w:rFonts w:ascii="Arial" w:hAnsi="Arial" w:cs="Arial"/>
          <w:b/>
          <w:sz w:val="32"/>
          <w:szCs w:val="32"/>
        </w:rPr>
        <w:t>4 :</w:t>
      </w:r>
      <w:proofErr w:type="gramEnd"/>
      <w:r w:rsidRPr="00FE49E5">
        <w:rPr>
          <w:rFonts w:ascii="Arial" w:hAnsi="Arial" w:cs="Arial"/>
          <w:b/>
          <w:sz w:val="32"/>
          <w:szCs w:val="32"/>
        </w:rPr>
        <w:t xml:space="preserve"> How was the injured </w:t>
      </w:r>
      <w:proofErr w:type="spellStart"/>
      <w:r w:rsidRPr="00FE49E5">
        <w:rPr>
          <w:rFonts w:ascii="Arial" w:hAnsi="Arial" w:cs="Arial"/>
          <w:b/>
          <w:sz w:val="32"/>
          <w:szCs w:val="32"/>
        </w:rPr>
        <w:t>McLeery</w:t>
      </w:r>
      <w:proofErr w:type="spellEnd"/>
      <w:r w:rsidRPr="00FE49E5">
        <w:rPr>
          <w:rFonts w:ascii="Arial" w:hAnsi="Arial" w:cs="Arial"/>
          <w:b/>
          <w:sz w:val="32"/>
          <w:szCs w:val="32"/>
        </w:rPr>
        <w:t xml:space="preserve"> able to befool the prison officers?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 xml:space="preserve">Question </w:t>
      </w:r>
      <w:proofErr w:type="gramStart"/>
      <w:r w:rsidRPr="00FE49E5">
        <w:rPr>
          <w:rFonts w:ascii="Arial" w:hAnsi="Arial" w:cs="Arial"/>
          <w:b/>
          <w:sz w:val="32"/>
          <w:szCs w:val="32"/>
        </w:rPr>
        <w:t>5 :</w:t>
      </w:r>
      <w:proofErr w:type="gramEnd"/>
      <w:r w:rsidRPr="00FE49E5">
        <w:rPr>
          <w:rFonts w:ascii="Arial" w:hAnsi="Arial" w:cs="Arial"/>
          <w:b/>
          <w:sz w:val="32"/>
          <w:szCs w:val="32"/>
        </w:rPr>
        <w:t xml:space="preserve"> What purpose did the question paper and the correction slip serve? How did they help both the criminals and the Governor?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 xml:space="preserve">Question </w:t>
      </w:r>
      <w:proofErr w:type="gramStart"/>
      <w:r w:rsidRPr="00FE49E5">
        <w:rPr>
          <w:rFonts w:ascii="Arial" w:hAnsi="Arial" w:cs="Arial"/>
          <w:b/>
          <w:sz w:val="32"/>
          <w:szCs w:val="32"/>
        </w:rPr>
        <w:t>6 :</w:t>
      </w:r>
      <w:proofErr w:type="gramEnd"/>
      <w:r w:rsidRPr="00FE49E5">
        <w:rPr>
          <w:rFonts w:ascii="Arial" w:hAnsi="Arial" w:cs="Arial"/>
          <w:b/>
          <w:sz w:val="32"/>
          <w:szCs w:val="32"/>
        </w:rPr>
        <w:t xml:space="preserve"> In spite of the precautions taken by the Governor, Evans was able to escape. How do you think he was able to do it?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>Value Based Question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 xml:space="preserve">Question </w:t>
      </w:r>
      <w:proofErr w:type="gramStart"/>
      <w:r w:rsidRPr="00FE49E5">
        <w:rPr>
          <w:rFonts w:ascii="Arial" w:hAnsi="Arial" w:cs="Arial"/>
          <w:b/>
          <w:sz w:val="32"/>
          <w:szCs w:val="32"/>
        </w:rPr>
        <w:t>1 :</w:t>
      </w:r>
      <w:proofErr w:type="gramEnd"/>
      <w:r w:rsidRPr="00FE49E5">
        <w:rPr>
          <w:rFonts w:ascii="Arial" w:hAnsi="Arial" w:cs="Arial"/>
          <w:b/>
          <w:sz w:val="32"/>
          <w:szCs w:val="32"/>
        </w:rPr>
        <w:t xml:space="preserve"> When Stephen comes back to the cell he jumps to a conclusion and the whole machinery blindly goes by his assumption without even checking the identity of the injured ‘</w:t>
      </w:r>
      <w:proofErr w:type="spellStart"/>
      <w:r w:rsidRPr="00FE49E5">
        <w:rPr>
          <w:rFonts w:ascii="Arial" w:hAnsi="Arial" w:cs="Arial"/>
          <w:b/>
          <w:sz w:val="32"/>
          <w:szCs w:val="32"/>
        </w:rPr>
        <w:t>McLeery</w:t>
      </w:r>
      <w:proofErr w:type="spellEnd"/>
      <w:r w:rsidRPr="00FE49E5">
        <w:rPr>
          <w:rFonts w:ascii="Arial" w:hAnsi="Arial" w:cs="Arial"/>
          <w:b/>
          <w:sz w:val="32"/>
          <w:szCs w:val="32"/>
        </w:rPr>
        <w:t>’. Does this show how hasty conjectures can prevent one from seeing the obvious? How is the criminal able to predict such negligence?</w:t>
      </w:r>
    </w:p>
    <w:p w:rsidR="00FE49E5" w:rsidRPr="00FE49E5" w:rsidRDefault="00FE49E5" w:rsidP="00FE49E5">
      <w:pPr>
        <w:rPr>
          <w:rFonts w:ascii="Arial" w:hAnsi="Arial" w:cs="Arial"/>
          <w:b/>
          <w:sz w:val="32"/>
          <w:szCs w:val="32"/>
        </w:rPr>
      </w:pPr>
      <w:r w:rsidRPr="00FE49E5">
        <w:rPr>
          <w:rFonts w:ascii="Arial" w:hAnsi="Arial" w:cs="Arial"/>
          <w:b/>
          <w:sz w:val="32"/>
          <w:szCs w:val="32"/>
        </w:rPr>
        <w:t xml:space="preserve">Question </w:t>
      </w:r>
      <w:proofErr w:type="gramStart"/>
      <w:r w:rsidRPr="00FE49E5">
        <w:rPr>
          <w:rFonts w:ascii="Arial" w:hAnsi="Arial" w:cs="Arial"/>
          <w:b/>
          <w:sz w:val="32"/>
          <w:szCs w:val="32"/>
        </w:rPr>
        <w:t>2 :</w:t>
      </w:r>
      <w:proofErr w:type="gramEnd"/>
      <w:r w:rsidRPr="00FE49E5">
        <w:rPr>
          <w:rFonts w:ascii="Arial" w:hAnsi="Arial" w:cs="Arial"/>
          <w:b/>
          <w:sz w:val="32"/>
          <w:szCs w:val="32"/>
        </w:rPr>
        <w:t xml:space="preserve"> While we condemn the crime, we are sympathetic to the criminal. Is this the reason why prison </w:t>
      </w:r>
      <w:proofErr w:type="gramStart"/>
      <w:r w:rsidRPr="00FE49E5">
        <w:rPr>
          <w:rFonts w:ascii="Arial" w:hAnsi="Arial" w:cs="Arial"/>
          <w:b/>
          <w:sz w:val="32"/>
          <w:szCs w:val="32"/>
        </w:rPr>
        <w:t>staff often develop</w:t>
      </w:r>
      <w:proofErr w:type="gramEnd"/>
      <w:r w:rsidRPr="00FE49E5">
        <w:rPr>
          <w:rFonts w:ascii="Arial" w:hAnsi="Arial" w:cs="Arial"/>
          <w:b/>
          <w:sz w:val="32"/>
          <w:szCs w:val="32"/>
        </w:rPr>
        <w:t xml:space="preserve"> a soft corner for those in custody?</w:t>
      </w:r>
    </w:p>
    <w:p w:rsidR="00A92736" w:rsidRPr="00FE49E5" w:rsidRDefault="00A92736" w:rsidP="00FE49E5">
      <w:pPr>
        <w:rPr>
          <w:rFonts w:ascii="Arial" w:hAnsi="Arial" w:cs="Arial"/>
          <w:b/>
          <w:sz w:val="32"/>
          <w:szCs w:val="32"/>
        </w:rPr>
      </w:pPr>
    </w:p>
    <w:sectPr w:rsidR="00A92736" w:rsidRPr="00FE49E5" w:rsidSect="00FE49E5">
      <w:pgSz w:w="12240" w:h="15840"/>
      <w:pgMar w:top="1440" w:right="27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E49E5"/>
    <w:rsid w:val="000F48EF"/>
    <w:rsid w:val="002E4CBC"/>
    <w:rsid w:val="00753EF9"/>
    <w:rsid w:val="009E3810"/>
    <w:rsid w:val="00A92736"/>
    <w:rsid w:val="00AC5DEE"/>
    <w:rsid w:val="00BD63A6"/>
    <w:rsid w:val="00DC65D5"/>
    <w:rsid w:val="00FE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paragraph" w:styleId="Heading3">
    <w:name w:val="heading 3"/>
    <w:basedOn w:val="Normal"/>
    <w:link w:val="Heading3Char"/>
    <w:uiPriority w:val="9"/>
    <w:qFormat/>
    <w:rsid w:val="00FE4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49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4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1612</Characters>
  <Application>Microsoft Office Word</Application>
  <DocSecurity>0</DocSecurity>
  <Lines>13</Lines>
  <Paragraphs>3</Paragraphs>
  <ScaleCrop>false</ScaleCrop>
  <Company>Deftones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2019-11-05T03:57:00Z</dcterms:created>
  <dcterms:modified xsi:type="dcterms:W3CDTF">2019-11-05T04:04:00Z</dcterms:modified>
</cp:coreProperties>
</file>